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FFD0A" w14:textId="332B12D3" w:rsidR="009C2720" w:rsidRPr="009C2720" w:rsidRDefault="009C2720" w:rsidP="009C2720">
      <w:pPr>
        <w:rPr>
          <w:rFonts w:ascii="Arial" w:eastAsia="Arial" w:hAnsi="Arial" w:cs="Arial"/>
          <w:sz w:val="24"/>
          <w:szCs w:val="24"/>
        </w:rPr>
      </w:pPr>
      <w:r w:rsidRPr="009C2720">
        <w:rPr>
          <w:rFonts w:ascii="Gotham Rnd SSm Bold" w:hAnsi="Gotham Rnd SSm Bold"/>
          <w:noProof/>
          <w:sz w:val="19"/>
          <w:szCs w:val="19"/>
        </w:rPr>
        <w:drawing>
          <wp:anchor distT="0" distB="0" distL="114300" distR="114300" simplePos="0" relativeHeight="251658240" behindDoc="1" locked="0" layoutInCell="1" allowOverlap="1" wp14:anchorId="27A80A26" wp14:editId="749A2C4B">
            <wp:simplePos x="0" y="0"/>
            <wp:positionH relativeFrom="column">
              <wp:posOffset>3095625</wp:posOffset>
            </wp:positionH>
            <wp:positionV relativeFrom="paragraph">
              <wp:posOffset>-304691</wp:posOffset>
            </wp:positionV>
            <wp:extent cx="3543300" cy="1542811"/>
            <wp:effectExtent l="0" t="0" r="0" b="635"/>
            <wp:wrapNone/>
            <wp:docPr id="3382313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6498" cy="1548557"/>
                    </a:xfrm>
                    <a:prstGeom prst="rect">
                      <a:avLst/>
                    </a:prstGeom>
                  </pic:spPr>
                </pic:pic>
              </a:graphicData>
            </a:graphic>
            <wp14:sizeRelH relativeFrom="page">
              <wp14:pctWidth>0</wp14:pctWidth>
            </wp14:sizeRelH>
            <wp14:sizeRelV relativeFrom="page">
              <wp14:pctHeight>0</wp14:pctHeight>
            </wp14:sizeRelV>
          </wp:anchor>
        </w:drawing>
      </w:r>
      <w:r w:rsidRPr="7026789F">
        <w:rPr>
          <w:rFonts w:ascii="Arial" w:eastAsia="Arial" w:hAnsi="Arial" w:cs="Arial"/>
          <w:sz w:val="24"/>
          <w:szCs w:val="24"/>
        </w:rPr>
        <w:t>Innovia Foundation</w:t>
      </w:r>
      <w:r w:rsidRPr="009C2720">
        <w:rPr>
          <w:rFonts w:ascii="Gotham Rnd SSm Bold" w:hAnsi="Gotham Rnd SSm Bold" w:cs="Times New Roman"/>
          <w:sz w:val="19"/>
          <w:szCs w:val="19"/>
        </w:rPr>
        <w:br/>
      </w:r>
      <w:r w:rsidRPr="7026789F">
        <w:rPr>
          <w:rFonts w:ascii="Arial" w:eastAsia="Arial" w:hAnsi="Arial" w:cs="Arial"/>
          <w:sz w:val="24"/>
          <w:szCs w:val="24"/>
        </w:rPr>
        <w:t>421 W. Riverside Ave., Suite 606</w:t>
      </w:r>
      <w:r w:rsidRPr="009C2720">
        <w:rPr>
          <w:rFonts w:ascii="Gotham Rnd SSm Bold" w:hAnsi="Gotham Rnd SSm Bold" w:cs="Times New Roman"/>
          <w:noProof/>
          <w:sz w:val="19"/>
          <w:szCs w:val="19"/>
        </w:rPr>
        <w:br/>
      </w:r>
      <w:r w:rsidRPr="7026789F">
        <w:rPr>
          <w:rFonts w:ascii="Arial" w:eastAsia="Arial" w:hAnsi="Arial" w:cs="Arial"/>
          <w:sz w:val="24"/>
          <w:szCs w:val="24"/>
        </w:rPr>
        <w:t>Spokane, WA 99201-</w:t>
      </w:r>
      <w:r w:rsidR="00995768" w:rsidRPr="7026789F">
        <w:rPr>
          <w:rFonts w:ascii="Arial" w:eastAsia="Arial" w:hAnsi="Arial" w:cs="Arial"/>
          <w:sz w:val="24"/>
          <w:szCs w:val="24"/>
        </w:rPr>
        <w:t>040</w:t>
      </w:r>
      <w:r w:rsidR="00995768">
        <w:rPr>
          <w:rFonts w:ascii="Arial" w:eastAsia="Arial" w:hAnsi="Arial" w:cs="Arial"/>
          <w:sz w:val="24"/>
          <w:szCs w:val="24"/>
        </w:rPr>
        <w:t>2</w:t>
      </w:r>
      <w:r w:rsidRPr="009C2720">
        <w:rPr>
          <w:rFonts w:ascii="Gotham Rnd SSm Bold" w:hAnsi="Gotham Rnd SSm Bold" w:cs="Times New Roman"/>
          <w:noProof/>
          <w:sz w:val="19"/>
          <w:szCs w:val="19"/>
        </w:rPr>
        <w:br/>
      </w:r>
      <w:hyperlink r:id="rId9" w:history="1">
        <w:r w:rsidRPr="7026789F">
          <w:rPr>
            <w:rStyle w:val="Hyperlink"/>
            <w:rFonts w:ascii="Arial" w:eastAsia="Arial" w:hAnsi="Arial" w:cs="Arial"/>
            <w:sz w:val="24"/>
            <w:szCs w:val="24"/>
          </w:rPr>
          <w:t>www.innovia.org</w:t>
        </w:r>
      </w:hyperlink>
      <w:r w:rsidRPr="7026789F">
        <w:rPr>
          <w:rFonts w:ascii="Arial" w:eastAsia="Arial" w:hAnsi="Arial" w:cs="Arial"/>
          <w:sz w:val="24"/>
          <w:szCs w:val="24"/>
        </w:rPr>
        <w:t xml:space="preserve">  </w:t>
      </w:r>
    </w:p>
    <w:p w14:paraId="14945C41" w14:textId="10231E0D" w:rsidR="009C2720" w:rsidRPr="009C2720" w:rsidRDefault="009C2720" w:rsidP="7026789F">
      <w:pPr>
        <w:rPr>
          <w:rFonts w:ascii="Arial" w:eastAsia="Arial" w:hAnsi="Arial" w:cs="Arial"/>
          <w:sz w:val="24"/>
          <w:szCs w:val="24"/>
        </w:rPr>
      </w:pPr>
      <w:r w:rsidRPr="7026789F">
        <w:rPr>
          <w:rFonts w:ascii="Arial" w:eastAsia="Arial" w:hAnsi="Arial" w:cs="Arial"/>
          <w:sz w:val="24"/>
          <w:szCs w:val="24"/>
        </w:rPr>
        <w:t xml:space="preserve">Contact: </w:t>
      </w:r>
      <w:r w:rsidR="00A07AD3" w:rsidRPr="7026789F">
        <w:rPr>
          <w:rFonts w:ascii="Arial" w:eastAsia="Arial" w:hAnsi="Arial" w:cs="Arial"/>
          <w:sz w:val="24"/>
          <w:szCs w:val="24"/>
        </w:rPr>
        <w:t>Molly Sanchez,</w:t>
      </w:r>
    </w:p>
    <w:p w14:paraId="7FBB60F7" w14:textId="798EBE44" w:rsidR="009C2720" w:rsidRPr="009C2720" w:rsidRDefault="00F80176" w:rsidP="009C2720">
      <w:pPr>
        <w:rPr>
          <w:rFonts w:ascii="Arial" w:eastAsia="Arial" w:hAnsi="Arial" w:cs="Arial"/>
          <w:sz w:val="24"/>
          <w:szCs w:val="24"/>
        </w:rPr>
      </w:pPr>
      <w:r w:rsidRPr="7026789F">
        <w:rPr>
          <w:rFonts w:ascii="Arial" w:eastAsia="Arial" w:hAnsi="Arial" w:cs="Arial"/>
          <w:sz w:val="24"/>
          <w:szCs w:val="24"/>
        </w:rPr>
        <w:t>Grants and Community Engagement</w:t>
      </w:r>
    </w:p>
    <w:p w14:paraId="5283D8FE" w14:textId="75FD6715" w:rsidR="009C2720" w:rsidRPr="009C2720" w:rsidRDefault="009C2720" w:rsidP="009C2720">
      <w:pPr>
        <w:rPr>
          <w:rFonts w:ascii="Arial" w:eastAsia="Arial" w:hAnsi="Arial" w:cs="Arial"/>
          <w:sz w:val="24"/>
          <w:szCs w:val="24"/>
        </w:rPr>
      </w:pPr>
      <w:r w:rsidRPr="7026789F">
        <w:rPr>
          <w:rFonts w:ascii="Arial" w:eastAsia="Arial" w:hAnsi="Arial" w:cs="Arial"/>
          <w:sz w:val="24"/>
          <w:szCs w:val="24"/>
        </w:rPr>
        <w:t xml:space="preserve">509-624-2606; </w:t>
      </w:r>
      <w:r w:rsidR="00F80176" w:rsidRPr="7026789F">
        <w:rPr>
          <w:rFonts w:ascii="Arial" w:eastAsia="Arial" w:hAnsi="Arial" w:cs="Arial"/>
          <w:sz w:val="24"/>
          <w:szCs w:val="24"/>
        </w:rPr>
        <w:t>msanchez@inn</w:t>
      </w:r>
      <w:r w:rsidR="2ABD447C" w:rsidRPr="7026789F">
        <w:rPr>
          <w:rFonts w:ascii="Arial" w:eastAsia="Arial" w:hAnsi="Arial" w:cs="Arial"/>
          <w:sz w:val="24"/>
          <w:szCs w:val="24"/>
        </w:rPr>
        <w:t>ovi</w:t>
      </w:r>
      <w:r w:rsidR="00F80176" w:rsidRPr="7026789F">
        <w:rPr>
          <w:rFonts w:ascii="Arial" w:eastAsia="Arial" w:hAnsi="Arial" w:cs="Arial"/>
          <w:sz w:val="24"/>
          <w:szCs w:val="24"/>
        </w:rPr>
        <w:t>a.org</w:t>
      </w:r>
      <w:r w:rsidRPr="7026789F">
        <w:rPr>
          <w:rFonts w:ascii="Arial" w:eastAsia="Arial" w:hAnsi="Arial" w:cs="Arial"/>
          <w:sz w:val="24"/>
          <w:szCs w:val="24"/>
        </w:rPr>
        <w:t xml:space="preserve"> </w:t>
      </w:r>
    </w:p>
    <w:p w14:paraId="27286C74" w14:textId="77777777" w:rsidR="009C2720" w:rsidRPr="009C2720" w:rsidRDefault="009C2720" w:rsidP="009C2720">
      <w:pPr>
        <w:pBdr>
          <w:bottom w:val="single" w:sz="4" w:space="1" w:color="auto"/>
        </w:pBdr>
        <w:tabs>
          <w:tab w:val="left" w:pos="4860"/>
          <w:tab w:val="right" w:pos="8460"/>
        </w:tabs>
        <w:rPr>
          <w:rFonts w:ascii="Arial" w:eastAsia="Arial" w:hAnsi="Arial" w:cs="Arial"/>
          <w:sz w:val="24"/>
          <w:szCs w:val="24"/>
        </w:rPr>
      </w:pPr>
    </w:p>
    <w:p w14:paraId="54D5725C" w14:textId="77777777" w:rsidR="009C2720" w:rsidRPr="009C2720" w:rsidRDefault="009C2720" w:rsidP="009C2720">
      <w:pPr>
        <w:tabs>
          <w:tab w:val="left" w:pos="4860"/>
          <w:tab w:val="right" w:pos="8460"/>
        </w:tabs>
        <w:rPr>
          <w:rFonts w:ascii="Arial" w:eastAsia="Arial" w:hAnsi="Arial" w:cs="Arial"/>
          <w:sz w:val="24"/>
          <w:szCs w:val="24"/>
          <w:u w:val="single"/>
        </w:rPr>
      </w:pPr>
    </w:p>
    <w:p w14:paraId="1B91138F" w14:textId="77777777" w:rsidR="009C2720" w:rsidRPr="009C2720" w:rsidRDefault="009C2720" w:rsidP="009C2720">
      <w:pPr>
        <w:tabs>
          <w:tab w:val="left" w:pos="4860"/>
          <w:tab w:val="right" w:pos="8460"/>
        </w:tabs>
        <w:rPr>
          <w:rFonts w:ascii="Arial" w:eastAsia="Arial" w:hAnsi="Arial" w:cs="Arial"/>
          <w:sz w:val="24"/>
          <w:szCs w:val="24"/>
        </w:rPr>
      </w:pPr>
      <w:r w:rsidRPr="7026789F">
        <w:rPr>
          <w:rFonts w:ascii="Arial" w:eastAsia="Arial" w:hAnsi="Arial" w:cs="Arial"/>
          <w:sz w:val="24"/>
          <w:szCs w:val="24"/>
          <w:u w:val="single"/>
        </w:rPr>
        <w:t>FOR IMMEDIATE RELEASE</w:t>
      </w:r>
      <w:r w:rsidRPr="7026789F">
        <w:rPr>
          <w:rFonts w:ascii="Arial" w:eastAsia="Arial" w:hAnsi="Arial" w:cs="Arial"/>
          <w:sz w:val="24"/>
          <w:szCs w:val="24"/>
        </w:rPr>
        <w:t xml:space="preserve"> </w:t>
      </w:r>
      <w:r w:rsidRPr="009C2720">
        <w:rPr>
          <w:rFonts w:ascii="Gotham Rnd SSm Bold" w:hAnsi="Gotham Rnd SSm Bold" w:cs="Times New Roman"/>
          <w:sz w:val="19"/>
          <w:szCs w:val="19"/>
        </w:rPr>
        <w:tab/>
      </w:r>
    </w:p>
    <w:p w14:paraId="5492BCF4" w14:textId="77777777" w:rsidR="00F358B5" w:rsidRPr="009C2720" w:rsidRDefault="00F358B5" w:rsidP="00F358B5">
      <w:pPr>
        <w:rPr>
          <w:rFonts w:ascii="Arial" w:eastAsia="Arial" w:hAnsi="Arial" w:cs="Arial"/>
          <w:b/>
          <w:sz w:val="24"/>
          <w:szCs w:val="24"/>
        </w:rPr>
      </w:pPr>
    </w:p>
    <w:p w14:paraId="6E1A591F" w14:textId="2C24C2F3" w:rsidR="00295395" w:rsidRPr="002B02C6" w:rsidRDefault="00F358B5" w:rsidP="002B02C6">
      <w:pPr>
        <w:jc w:val="center"/>
        <w:rPr>
          <w:rFonts w:ascii="Arial" w:eastAsia="Arial" w:hAnsi="Arial" w:cs="Arial"/>
          <w:b/>
          <w:bCs/>
          <w:sz w:val="24"/>
          <w:szCs w:val="24"/>
        </w:rPr>
      </w:pPr>
      <w:r w:rsidRPr="7026789F">
        <w:rPr>
          <w:rFonts w:ascii="Arial" w:eastAsia="Arial" w:hAnsi="Arial" w:cs="Arial"/>
          <w:b/>
          <w:sz w:val="24"/>
          <w:szCs w:val="24"/>
        </w:rPr>
        <w:t xml:space="preserve">Innovia Foundation </w:t>
      </w:r>
      <w:r w:rsidR="00650DF6" w:rsidRPr="7026789F">
        <w:rPr>
          <w:rFonts w:ascii="Arial" w:eastAsia="Arial" w:hAnsi="Arial" w:cs="Arial"/>
          <w:b/>
          <w:sz w:val="24"/>
          <w:szCs w:val="24"/>
        </w:rPr>
        <w:t xml:space="preserve">and </w:t>
      </w:r>
      <w:proofErr w:type="spellStart"/>
      <w:r w:rsidR="00650DF6" w:rsidRPr="7026789F">
        <w:rPr>
          <w:rFonts w:ascii="Arial" w:eastAsia="Arial" w:hAnsi="Arial" w:cs="Arial"/>
          <w:b/>
          <w:sz w:val="24"/>
          <w:szCs w:val="24"/>
        </w:rPr>
        <w:t>Premera</w:t>
      </w:r>
      <w:proofErr w:type="spellEnd"/>
      <w:r w:rsidR="00650DF6" w:rsidRPr="7026789F">
        <w:rPr>
          <w:rFonts w:ascii="Arial" w:eastAsia="Arial" w:hAnsi="Arial" w:cs="Arial"/>
          <w:b/>
          <w:sz w:val="24"/>
          <w:szCs w:val="24"/>
        </w:rPr>
        <w:t xml:space="preserve"> Social Impact </w:t>
      </w:r>
      <w:r w:rsidR="002B02C6">
        <w:rPr>
          <w:rFonts w:ascii="Arial" w:eastAsia="Arial" w:hAnsi="Arial" w:cs="Arial"/>
          <w:b/>
          <w:sz w:val="24"/>
          <w:szCs w:val="24"/>
        </w:rPr>
        <w:br/>
      </w:r>
      <w:r w:rsidR="00650DF6" w:rsidRPr="7026789F">
        <w:rPr>
          <w:rFonts w:ascii="Arial" w:eastAsia="Arial" w:hAnsi="Arial" w:cs="Arial"/>
          <w:b/>
          <w:sz w:val="24"/>
          <w:szCs w:val="24"/>
        </w:rPr>
        <w:t>invest $</w:t>
      </w:r>
      <w:r w:rsidR="0060319B" w:rsidRPr="7026789F">
        <w:rPr>
          <w:rFonts w:ascii="Arial" w:eastAsia="Arial" w:hAnsi="Arial" w:cs="Arial"/>
          <w:b/>
          <w:sz w:val="24"/>
          <w:szCs w:val="24"/>
        </w:rPr>
        <w:t>6</w:t>
      </w:r>
      <w:r w:rsidR="00650DF6" w:rsidRPr="7026789F">
        <w:rPr>
          <w:rFonts w:ascii="Arial" w:eastAsia="Arial" w:hAnsi="Arial" w:cs="Arial"/>
          <w:b/>
          <w:sz w:val="24"/>
          <w:szCs w:val="24"/>
        </w:rPr>
        <w:t xml:space="preserve">5,000 </w:t>
      </w:r>
      <w:r w:rsidR="00804E1A" w:rsidRPr="7026789F">
        <w:rPr>
          <w:rFonts w:ascii="Arial" w:eastAsia="Arial" w:hAnsi="Arial" w:cs="Arial"/>
          <w:b/>
          <w:sz w:val="24"/>
          <w:szCs w:val="24"/>
        </w:rPr>
        <w:t xml:space="preserve">in </w:t>
      </w:r>
      <w:r w:rsidR="00417A27" w:rsidRPr="7026789F">
        <w:rPr>
          <w:rFonts w:ascii="Arial" w:eastAsia="Arial" w:hAnsi="Arial" w:cs="Arial"/>
          <w:b/>
          <w:sz w:val="24"/>
          <w:szCs w:val="24"/>
        </w:rPr>
        <w:t xml:space="preserve">Nonprofit </w:t>
      </w:r>
      <w:r w:rsidR="00804E1A" w:rsidRPr="7026789F">
        <w:rPr>
          <w:rFonts w:ascii="Arial" w:eastAsia="Arial" w:hAnsi="Arial" w:cs="Arial"/>
          <w:b/>
          <w:sz w:val="24"/>
          <w:szCs w:val="24"/>
        </w:rPr>
        <w:t>Capacity Build</w:t>
      </w:r>
      <w:r w:rsidR="000274B2" w:rsidRPr="7026789F">
        <w:rPr>
          <w:rFonts w:ascii="Arial" w:eastAsia="Arial" w:hAnsi="Arial" w:cs="Arial"/>
          <w:b/>
          <w:sz w:val="24"/>
          <w:szCs w:val="24"/>
        </w:rPr>
        <w:t>ing</w:t>
      </w:r>
    </w:p>
    <w:p w14:paraId="2CB28327" w14:textId="77777777" w:rsidR="00F358B5" w:rsidRPr="009C2720" w:rsidRDefault="00F358B5" w:rsidP="00F358B5">
      <w:pPr>
        <w:rPr>
          <w:rFonts w:ascii="Arial" w:eastAsia="Arial" w:hAnsi="Arial" w:cs="Arial"/>
          <w:sz w:val="24"/>
          <w:szCs w:val="24"/>
        </w:rPr>
      </w:pPr>
    </w:p>
    <w:p w14:paraId="23D369A8" w14:textId="62D0DAD3" w:rsidR="00295395" w:rsidRDefault="009C2720" w:rsidP="00F358B5">
      <w:pPr>
        <w:rPr>
          <w:rFonts w:ascii="Arial" w:eastAsia="Arial" w:hAnsi="Arial" w:cs="Arial"/>
          <w:sz w:val="24"/>
          <w:szCs w:val="24"/>
        </w:rPr>
      </w:pPr>
      <w:r w:rsidRPr="7026789F">
        <w:rPr>
          <w:rFonts w:ascii="Arial" w:eastAsia="Arial" w:hAnsi="Arial" w:cs="Arial"/>
          <w:sz w:val="24"/>
          <w:szCs w:val="24"/>
        </w:rPr>
        <w:t xml:space="preserve">SPOKANE, WA, </w:t>
      </w:r>
      <w:r w:rsidR="00804E1A" w:rsidRPr="7026789F">
        <w:rPr>
          <w:rFonts w:ascii="Arial" w:eastAsia="Arial" w:hAnsi="Arial" w:cs="Arial"/>
          <w:i/>
          <w:sz w:val="24"/>
          <w:szCs w:val="24"/>
        </w:rPr>
        <w:t>10/</w:t>
      </w:r>
      <w:r w:rsidR="7D428A4C" w:rsidRPr="7026789F">
        <w:rPr>
          <w:rFonts w:ascii="Arial" w:eastAsia="Arial" w:hAnsi="Arial" w:cs="Arial"/>
          <w:i/>
          <w:iCs/>
          <w:sz w:val="24"/>
          <w:szCs w:val="24"/>
        </w:rPr>
        <w:t>20</w:t>
      </w:r>
      <w:r w:rsidR="00327637" w:rsidRPr="7026789F">
        <w:rPr>
          <w:rFonts w:ascii="Arial" w:eastAsia="Arial" w:hAnsi="Arial" w:cs="Arial"/>
          <w:i/>
          <w:sz w:val="24"/>
          <w:szCs w:val="24"/>
        </w:rPr>
        <w:t>/2020</w:t>
      </w:r>
      <w:r w:rsidR="001A0E6C">
        <w:rPr>
          <w:rFonts w:ascii="Arial" w:eastAsia="Arial" w:hAnsi="Arial" w:cs="Arial"/>
          <w:i/>
          <w:sz w:val="24"/>
          <w:szCs w:val="24"/>
        </w:rPr>
        <w:t xml:space="preserve"> - </w:t>
      </w:r>
      <w:r w:rsidR="00327637" w:rsidRPr="7026789F">
        <w:rPr>
          <w:rFonts w:ascii="Arial" w:eastAsia="Arial" w:hAnsi="Arial" w:cs="Arial"/>
          <w:sz w:val="24"/>
          <w:szCs w:val="24"/>
        </w:rPr>
        <w:t>Innovia Foundat</w:t>
      </w:r>
      <w:r w:rsidR="000274B2" w:rsidRPr="7026789F">
        <w:rPr>
          <w:rFonts w:ascii="Arial" w:eastAsia="Arial" w:hAnsi="Arial" w:cs="Arial"/>
          <w:sz w:val="24"/>
          <w:szCs w:val="24"/>
        </w:rPr>
        <w:t xml:space="preserve">ion </w:t>
      </w:r>
      <w:r w:rsidR="00327637" w:rsidRPr="7026789F">
        <w:rPr>
          <w:rFonts w:ascii="Arial" w:eastAsia="Arial" w:hAnsi="Arial" w:cs="Arial"/>
          <w:sz w:val="24"/>
          <w:szCs w:val="24"/>
        </w:rPr>
        <w:t xml:space="preserve">and </w:t>
      </w:r>
      <w:proofErr w:type="spellStart"/>
      <w:r w:rsidR="00327637" w:rsidRPr="7026789F">
        <w:rPr>
          <w:rFonts w:ascii="Arial" w:eastAsia="Arial" w:hAnsi="Arial" w:cs="Arial"/>
          <w:sz w:val="24"/>
          <w:szCs w:val="24"/>
        </w:rPr>
        <w:t>Premera</w:t>
      </w:r>
      <w:proofErr w:type="spellEnd"/>
      <w:r w:rsidR="00327637" w:rsidRPr="7026789F">
        <w:rPr>
          <w:rFonts w:ascii="Arial" w:eastAsia="Arial" w:hAnsi="Arial" w:cs="Arial"/>
          <w:sz w:val="24"/>
          <w:szCs w:val="24"/>
        </w:rPr>
        <w:t xml:space="preserve"> Social Impact announce </w:t>
      </w:r>
      <w:r w:rsidR="00063B97" w:rsidRPr="7026789F">
        <w:rPr>
          <w:rFonts w:ascii="Arial" w:eastAsia="Arial" w:hAnsi="Arial" w:cs="Arial"/>
          <w:sz w:val="24"/>
          <w:szCs w:val="24"/>
        </w:rPr>
        <w:t xml:space="preserve">a </w:t>
      </w:r>
      <w:r w:rsidR="00713494" w:rsidRPr="7026789F">
        <w:rPr>
          <w:rFonts w:ascii="Arial" w:eastAsia="Arial" w:hAnsi="Arial" w:cs="Arial"/>
          <w:sz w:val="24"/>
          <w:szCs w:val="24"/>
        </w:rPr>
        <w:t xml:space="preserve">$65,000 </w:t>
      </w:r>
      <w:r w:rsidR="000274B2" w:rsidRPr="7026789F">
        <w:rPr>
          <w:rFonts w:ascii="Arial" w:eastAsia="Arial" w:hAnsi="Arial" w:cs="Arial"/>
          <w:sz w:val="24"/>
          <w:szCs w:val="24"/>
        </w:rPr>
        <w:t xml:space="preserve">investment </w:t>
      </w:r>
      <w:r w:rsidR="008717A5" w:rsidRPr="7026789F">
        <w:rPr>
          <w:rFonts w:ascii="Arial" w:eastAsia="Arial" w:hAnsi="Arial" w:cs="Arial"/>
          <w:sz w:val="24"/>
          <w:szCs w:val="24"/>
        </w:rPr>
        <w:t>f</w:t>
      </w:r>
      <w:r w:rsidR="00234E35" w:rsidRPr="7026789F">
        <w:rPr>
          <w:rFonts w:ascii="Arial" w:eastAsia="Arial" w:hAnsi="Arial" w:cs="Arial"/>
          <w:sz w:val="24"/>
          <w:szCs w:val="24"/>
        </w:rPr>
        <w:t>or</w:t>
      </w:r>
      <w:r w:rsidR="000274B2" w:rsidRPr="7026789F">
        <w:rPr>
          <w:rFonts w:ascii="Arial" w:eastAsia="Arial" w:hAnsi="Arial" w:cs="Arial"/>
          <w:sz w:val="24"/>
          <w:szCs w:val="24"/>
        </w:rPr>
        <w:t xml:space="preserve"> capacity building </w:t>
      </w:r>
      <w:r w:rsidR="00F358B5" w:rsidRPr="7026789F">
        <w:rPr>
          <w:rFonts w:ascii="Arial" w:eastAsia="Arial" w:hAnsi="Arial" w:cs="Arial"/>
          <w:sz w:val="24"/>
          <w:szCs w:val="24"/>
        </w:rPr>
        <w:t xml:space="preserve">in partnership with </w:t>
      </w:r>
      <w:r w:rsidR="000274B2" w:rsidRPr="7026789F">
        <w:rPr>
          <w:rFonts w:ascii="Arial" w:eastAsia="Arial" w:hAnsi="Arial" w:cs="Arial"/>
          <w:sz w:val="24"/>
          <w:szCs w:val="24"/>
        </w:rPr>
        <w:t xml:space="preserve">the </w:t>
      </w:r>
      <w:r w:rsidR="00F358B5" w:rsidRPr="7026789F">
        <w:rPr>
          <w:rFonts w:ascii="Arial" w:eastAsia="Arial" w:hAnsi="Arial" w:cs="Arial"/>
          <w:sz w:val="24"/>
          <w:szCs w:val="24"/>
        </w:rPr>
        <w:t>national resource organization Network for Good</w:t>
      </w:r>
      <w:r w:rsidR="00417A27" w:rsidRPr="7026789F">
        <w:rPr>
          <w:rFonts w:ascii="Arial" w:eastAsia="Arial" w:hAnsi="Arial" w:cs="Arial"/>
          <w:sz w:val="24"/>
          <w:szCs w:val="24"/>
        </w:rPr>
        <w:t xml:space="preserve"> to 13 regional </w:t>
      </w:r>
      <w:r w:rsidR="1D4E03D2" w:rsidRPr="7026789F">
        <w:rPr>
          <w:rFonts w:ascii="Arial" w:eastAsia="Arial" w:hAnsi="Arial" w:cs="Arial"/>
          <w:sz w:val="24"/>
          <w:szCs w:val="24"/>
        </w:rPr>
        <w:t xml:space="preserve">nonprofit organizations. </w:t>
      </w:r>
      <w:r w:rsidR="3F59EE54" w:rsidRPr="7026789F">
        <w:rPr>
          <w:rFonts w:ascii="Arial" w:eastAsia="Arial" w:hAnsi="Arial" w:cs="Arial"/>
          <w:sz w:val="24"/>
          <w:szCs w:val="24"/>
        </w:rPr>
        <w:t xml:space="preserve">The Network for Good Jumpstart Program offers virtual coaching to create a financial resiliency strategy for nonprofits. </w:t>
      </w:r>
      <w:r w:rsidR="0038701E" w:rsidRPr="7026789F">
        <w:rPr>
          <w:rFonts w:ascii="Arial" w:eastAsia="Arial" w:hAnsi="Arial" w:cs="Arial"/>
          <w:sz w:val="24"/>
          <w:szCs w:val="24"/>
        </w:rPr>
        <w:t xml:space="preserve">This year’s cohort of participants </w:t>
      </w:r>
      <w:r w:rsidR="003E2A5E" w:rsidRPr="7026789F">
        <w:rPr>
          <w:rFonts w:ascii="Arial" w:eastAsia="Arial" w:hAnsi="Arial" w:cs="Arial"/>
          <w:sz w:val="24"/>
          <w:szCs w:val="24"/>
        </w:rPr>
        <w:t>w</w:t>
      </w:r>
      <w:r w:rsidR="003E2A5E">
        <w:rPr>
          <w:rFonts w:ascii="Arial" w:eastAsia="Arial" w:hAnsi="Arial" w:cs="Arial"/>
          <w:sz w:val="24"/>
          <w:szCs w:val="24"/>
        </w:rPr>
        <w:t>as</w:t>
      </w:r>
      <w:r w:rsidR="003E2A5E" w:rsidRPr="7026789F">
        <w:rPr>
          <w:rFonts w:ascii="Arial" w:eastAsia="Arial" w:hAnsi="Arial" w:cs="Arial"/>
          <w:sz w:val="24"/>
          <w:szCs w:val="24"/>
        </w:rPr>
        <w:t xml:space="preserve"> </w:t>
      </w:r>
      <w:r w:rsidR="0038701E" w:rsidRPr="7026789F">
        <w:rPr>
          <w:rFonts w:ascii="Arial" w:eastAsia="Arial" w:hAnsi="Arial" w:cs="Arial"/>
          <w:sz w:val="24"/>
          <w:szCs w:val="24"/>
        </w:rPr>
        <w:t xml:space="preserve">selected in part because of their programmatic focus on serving communities of color, rural communities, people impacted by health disparities and other historically marginalized groups. </w:t>
      </w:r>
    </w:p>
    <w:p w14:paraId="13AA685E" w14:textId="43B7E191" w:rsidR="7026789F" w:rsidRDefault="7026789F" w:rsidP="7026789F">
      <w:pPr>
        <w:rPr>
          <w:rFonts w:ascii="Arial" w:eastAsia="Arial" w:hAnsi="Arial" w:cs="Arial"/>
          <w:sz w:val="24"/>
          <w:szCs w:val="24"/>
        </w:rPr>
      </w:pPr>
    </w:p>
    <w:p w14:paraId="44100DF8" w14:textId="0167C206" w:rsidR="2827331E" w:rsidRDefault="2827331E" w:rsidP="7026789F">
      <w:pPr>
        <w:rPr>
          <w:rFonts w:ascii="Arial" w:eastAsia="Arial" w:hAnsi="Arial" w:cs="Arial"/>
          <w:sz w:val="24"/>
          <w:szCs w:val="24"/>
        </w:rPr>
      </w:pPr>
      <w:r w:rsidRPr="7026789F">
        <w:rPr>
          <w:rFonts w:ascii="Arial" w:eastAsia="Arial" w:hAnsi="Arial" w:cs="Arial"/>
          <w:sz w:val="24"/>
          <w:szCs w:val="24"/>
        </w:rPr>
        <w:t xml:space="preserve">“Now, more than ever, philanthropy must invest in organizations serving those who have been historically marginalized and underserved, ensuring they have the resources needed to reduce inequities and create thriving communities,” said Innovia Foundation CEO Shelly O’Quinn. “With the </w:t>
      </w:r>
      <w:proofErr w:type="spellStart"/>
      <w:r w:rsidRPr="7026789F">
        <w:rPr>
          <w:rFonts w:ascii="Arial" w:eastAsia="Arial" w:hAnsi="Arial" w:cs="Arial"/>
          <w:sz w:val="24"/>
          <w:szCs w:val="24"/>
        </w:rPr>
        <w:t>Premera</w:t>
      </w:r>
      <w:proofErr w:type="spellEnd"/>
      <w:r w:rsidRPr="7026789F">
        <w:rPr>
          <w:rFonts w:ascii="Arial" w:eastAsia="Arial" w:hAnsi="Arial" w:cs="Arial"/>
          <w:sz w:val="24"/>
          <w:szCs w:val="24"/>
        </w:rPr>
        <w:t xml:space="preserve"> Social Impact partnership, we will be able to more than double our investment in local nonprofits </w:t>
      </w:r>
      <w:r w:rsidR="007F1D7F">
        <w:rPr>
          <w:rFonts w:ascii="Arial" w:eastAsia="Arial" w:hAnsi="Arial" w:cs="Arial"/>
          <w:sz w:val="24"/>
          <w:szCs w:val="24"/>
        </w:rPr>
        <w:t>that</w:t>
      </w:r>
      <w:r w:rsidR="007F1D7F" w:rsidRPr="7026789F">
        <w:rPr>
          <w:rFonts w:ascii="Arial" w:eastAsia="Arial" w:hAnsi="Arial" w:cs="Arial"/>
          <w:sz w:val="24"/>
          <w:szCs w:val="24"/>
        </w:rPr>
        <w:t xml:space="preserve"> </w:t>
      </w:r>
      <w:r w:rsidRPr="7026789F">
        <w:rPr>
          <w:rFonts w:ascii="Arial" w:eastAsia="Arial" w:hAnsi="Arial" w:cs="Arial"/>
          <w:sz w:val="24"/>
          <w:szCs w:val="24"/>
        </w:rPr>
        <w:t>are working so hard</w:t>
      </w:r>
      <w:r w:rsidR="00DA2F7D">
        <w:rPr>
          <w:rFonts w:ascii="Arial" w:eastAsia="Arial" w:hAnsi="Arial" w:cs="Arial"/>
          <w:sz w:val="24"/>
          <w:szCs w:val="24"/>
        </w:rPr>
        <w:t xml:space="preserve"> to</w:t>
      </w:r>
      <w:r w:rsidRPr="7026789F">
        <w:rPr>
          <w:rFonts w:ascii="Arial" w:eastAsia="Arial" w:hAnsi="Arial" w:cs="Arial"/>
          <w:sz w:val="24"/>
          <w:szCs w:val="24"/>
        </w:rPr>
        <w:t xml:space="preserve"> address critical needs throughout our region.”</w:t>
      </w:r>
    </w:p>
    <w:p w14:paraId="1BC2C542" w14:textId="109E6CA0" w:rsidR="00295395" w:rsidRDefault="00295395" w:rsidP="00F358B5">
      <w:pPr>
        <w:rPr>
          <w:rFonts w:ascii="Arial" w:eastAsia="Arial" w:hAnsi="Arial" w:cs="Arial"/>
          <w:sz w:val="24"/>
          <w:szCs w:val="24"/>
        </w:rPr>
      </w:pPr>
    </w:p>
    <w:p w14:paraId="0E733A78" w14:textId="62F4FCA6" w:rsidR="00DA2F7D" w:rsidRPr="00334CC4" w:rsidRDefault="00DA2F7D" w:rsidP="00DA2F7D">
      <w:pPr>
        <w:rPr>
          <w:rFonts w:ascii="Arial" w:eastAsia="Arial" w:hAnsi="Arial" w:cs="Arial"/>
          <w:sz w:val="24"/>
          <w:szCs w:val="24"/>
        </w:rPr>
      </w:pPr>
      <w:r w:rsidRPr="7026789F">
        <w:rPr>
          <w:rFonts w:ascii="Arial" w:eastAsia="Arial" w:hAnsi="Arial" w:cs="Arial"/>
          <w:sz w:val="24"/>
          <w:szCs w:val="24"/>
        </w:rPr>
        <w:t>“As a healthcare leader, we must address the inequity that exists for many of the communities we serve,” said David Condon, V</w:t>
      </w:r>
      <w:r>
        <w:rPr>
          <w:rFonts w:ascii="Arial" w:eastAsia="Arial" w:hAnsi="Arial" w:cs="Arial"/>
          <w:sz w:val="24"/>
          <w:szCs w:val="24"/>
        </w:rPr>
        <w:t>ice President</w:t>
      </w:r>
      <w:r w:rsidRPr="7026789F">
        <w:rPr>
          <w:rFonts w:ascii="Arial" w:eastAsia="Arial" w:hAnsi="Arial" w:cs="Arial"/>
          <w:sz w:val="24"/>
          <w:szCs w:val="24"/>
        </w:rPr>
        <w:t xml:space="preserve"> of Eastern Washington, </w:t>
      </w:r>
      <w:proofErr w:type="spellStart"/>
      <w:r w:rsidRPr="7026789F">
        <w:rPr>
          <w:rFonts w:ascii="Arial" w:eastAsia="Arial" w:hAnsi="Arial" w:cs="Arial"/>
          <w:sz w:val="24"/>
          <w:szCs w:val="24"/>
        </w:rPr>
        <w:t>Premera</w:t>
      </w:r>
      <w:proofErr w:type="spellEnd"/>
      <w:r w:rsidRPr="7026789F">
        <w:rPr>
          <w:rFonts w:ascii="Arial" w:eastAsia="Arial" w:hAnsi="Arial" w:cs="Arial"/>
          <w:sz w:val="24"/>
          <w:szCs w:val="24"/>
        </w:rPr>
        <w:t>. “We are proud to partner with Innovia to invest in these programs that are among the leaders in removing barriers for those disproportionally impacted by their race or geography. They, like us, are working toward a healthier community.”</w:t>
      </w:r>
    </w:p>
    <w:p w14:paraId="28B9E927" w14:textId="77777777" w:rsidR="00DA2F7D" w:rsidRDefault="00DA2F7D" w:rsidP="00F358B5">
      <w:pPr>
        <w:rPr>
          <w:rFonts w:ascii="Arial" w:eastAsia="Arial" w:hAnsi="Arial" w:cs="Arial"/>
          <w:sz w:val="24"/>
          <w:szCs w:val="24"/>
        </w:rPr>
      </w:pPr>
    </w:p>
    <w:p w14:paraId="453F1B0B" w14:textId="7EB22CC5" w:rsidR="000F2359" w:rsidRDefault="000274B2" w:rsidP="00F358B5">
      <w:pPr>
        <w:rPr>
          <w:rFonts w:ascii="Arial" w:eastAsia="Arial" w:hAnsi="Arial" w:cs="Arial"/>
          <w:sz w:val="24"/>
          <w:szCs w:val="24"/>
        </w:rPr>
      </w:pPr>
      <w:r w:rsidRPr="66218A6D">
        <w:rPr>
          <w:rFonts w:ascii="Arial" w:eastAsia="Arial" w:hAnsi="Arial" w:cs="Arial"/>
          <w:sz w:val="24"/>
          <w:szCs w:val="24"/>
        </w:rPr>
        <w:t>In 2018, Innovia Foundati</w:t>
      </w:r>
      <w:r w:rsidR="000F21A4" w:rsidRPr="66218A6D">
        <w:rPr>
          <w:rFonts w:ascii="Arial" w:eastAsia="Arial" w:hAnsi="Arial" w:cs="Arial"/>
          <w:sz w:val="24"/>
          <w:szCs w:val="24"/>
        </w:rPr>
        <w:t xml:space="preserve">on </w:t>
      </w:r>
      <w:r w:rsidR="00372FC6" w:rsidRPr="66218A6D">
        <w:rPr>
          <w:rFonts w:ascii="Arial" w:eastAsia="Arial" w:hAnsi="Arial" w:cs="Arial"/>
          <w:sz w:val="24"/>
          <w:szCs w:val="24"/>
        </w:rPr>
        <w:t>invested</w:t>
      </w:r>
      <w:r w:rsidR="00D74263" w:rsidRPr="66218A6D">
        <w:rPr>
          <w:rFonts w:ascii="Arial" w:eastAsia="Arial" w:hAnsi="Arial" w:cs="Arial"/>
          <w:sz w:val="24"/>
          <w:szCs w:val="24"/>
        </w:rPr>
        <w:t xml:space="preserve"> a total of $29,480 </w:t>
      </w:r>
      <w:r w:rsidR="0ECE2478" w:rsidRPr="66218A6D">
        <w:rPr>
          <w:rFonts w:ascii="Arial" w:eastAsia="Arial" w:hAnsi="Arial" w:cs="Arial"/>
          <w:sz w:val="24"/>
          <w:szCs w:val="24"/>
        </w:rPr>
        <w:t>for Jumpstart</w:t>
      </w:r>
      <w:r w:rsidR="00D74263" w:rsidRPr="66218A6D">
        <w:rPr>
          <w:rFonts w:ascii="Arial" w:eastAsia="Arial" w:hAnsi="Arial" w:cs="Arial"/>
          <w:sz w:val="24"/>
          <w:szCs w:val="24"/>
        </w:rPr>
        <w:t xml:space="preserve"> grants to</w:t>
      </w:r>
      <w:r w:rsidR="000F2359" w:rsidRPr="66218A6D">
        <w:rPr>
          <w:rFonts w:ascii="Arial" w:eastAsia="Arial" w:hAnsi="Arial" w:cs="Arial"/>
          <w:sz w:val="24"/>
          <w:szCs w:val="24"/>
        </w:rPr>
        <w:t xml:space="preserve"> 11 organizations in Easte</w:t>
      </w:r>
      <w:r w:rsidR="00FC3EED" w:rsidRPr="66218A6D">
        <w:rPr>
          <w:rFonts w:ascii="Arial" w:eastAsia="Arial" w:hAnsi="Arial" w:cs="Arial"/>
          <w:sz w:val="24"/>
          <w:szCs w:val="24"/>
        </w:rPr>
        <w:t>r</w:t>
      </w:r>
      <w:r w:rsidR="000F2359" w:rsidRPr="66218A6D">
        <w:rPr>
          <w:rFonts w:ascii="Arial" w:eastAsia="Arial" w:hAnsi="Arial" w:cs="Arial"/>
          <w:sz w:val="24"/>
          <w:szCs w:val="24"/>
        </w:rPr>
        <w:t xml:space="preserve">n Washington and North </w:t>
      </w:r>
      <w:r w:rsidR="00D74263" w:rsidRPr="66218A6D">
        <w:rPr>
          <w:rFonts w:ascii="Arial" w:eastAsia="Arial" w:hAnsi="Arial" w:cs="Arial"/>
          <w:sz w:val="24"/>
          <w:szCs w:val="24"/>
        </w:rPr>
        <w:t>Idaho</w:t>
      </w:r>
      <w:r w:rsidR="007F1D7F">
        <w:rPr>
          <w:rFonts w:ascii="Arial" w:eastAsia="Arial" w:hAnsi="Arial" w:cs="Arial"/>
          <w:sz w:val="24"/>
          <w:szCs w:val="24"/>
        </w:rPr>
        <w:t>,</w:t>
      </w:r>
      <w:r w:rsidR="00D74263" w:rsidRPr="66218A6D">
        <w:rPr>
          <w:rFonts w:ascii="Arial" w:eastAsia="Arial" w:hAnsi="Arial" w:cs="Arial"/>
          <w:sz w:val="24"/>
          <w:szCs w:val="24"/>
        </w:rPr>
        <w:t xml:space="preserve"> which </w:t>
      </w:r>
      <w:r w:rsidR="00FC3EED" w:rsidRPr="66218A6D">
        <w:rPr>
          <w:rFonts w:ascii="Arial" w:eastAsia="Arial" w:hAnsi="Arial" w:cs="Arial"/>
          <w:sz w:val="24"/>
          <w:szCs w:val="24"/>
        </w:rPr>
        <w:t>returned more than $302,000 in nonprofit impact.</w:t>
      </w:r>
    </w:p>
    <w:p w14:paraId="7F1C9E26" w14:textId="3EF01A5F" w:rsidR="00F358B5" w:rsidRDefault="00F358B5" w:rsidP="66218A6D">
      <w:pPr>
        <w:rPr>
          <w:rFonts w:ascii="Arial" w:eastAsia="Arial" w:hAnsi="Arial" w:cs="Arial"/>
          <w:sz w:val="24"/>
          <w:szCs w:val="24"/>
        </w:rPr>
      </w:pPr>
    </w:p>
    <w:p w14:paraId="45DB93CD" w14:textId="65785179" w:rsidR="00F358B5" w:rsidRDefault="493534B0" w:rsidP="00F358B5">
      <w:pPr>
        <w:rPr>
          <w:rFonts w:ascii="Arial" w:eastAsia="Arial" w:hAnsi="Arial" w:cs="Arial"/>
          <w:sz w:val="24"/>
          <w:szCs w:val="24"/>
        </w:rPr>
      </w:pPr>
      <w:r w:rsidRPr="66218A6D">
        <w:rPr>
          <w:rFonts w:ascii="Arial" w:eastAsia="Arial" w:hAnsi="Arial" w:cs="Arial"/>
          <w:sz w:val="24"/>
          <w:szCs w:val="24"/>
        </w:rPr>
        <w:t>In</w:t>
      </w:r>
      <w:r w:rsidR="3160980A" w:rsidRPr="66218A6D">
        <w:rPr>
          <w:rFonts w:ascii="Arial" w:eastAsia="Arial" w:hAnsi="Arial" w:cs="Arial"/>
          <w:sz w:val="24"/>
          <w:szCs w:val="24"/>
        </w:rPr>
        <w:t xml:space="preserve"> this second round, Innovia Foundation and </w:t>
      </w:r>
      <w:proofErr w:type="spellStart"/>
      <w:r w:rsidR="3160980A" w:rsidRPr="66218A6D">
        <w:rPr>
          <w:rFonts w:ascii="Arial" w:eastAsia="Arial" w:hAnsi="Arial" w:cs="Arial"/>
          <w:sz w:val="24"/>
          <w:szCs w:val="24"/>
        </w:rPr>
        <w:t>Premera</w:t>
      </w:r>
      <w:proofErr w:type="spellEnd"/>
      <w:r w:rsidR="3160980A" w:rsidRPr="66218A6D">
        <w:rPr>
          <w:rFonts w:ascii="Arial" w:eastAsia="Arial" w:hAnsi="Arial" w:cs="Arial"/>
          <w:sz w:val="24"/>
          <w:szCs w:val="24"/>
        </w:rPr>
        <w:t xml:space="preserve"> Social Impact will provide 13 organizations with grant funding </w:t>
      </w:r>
      <w:r w:rsidR="177D1762" w:rsidRPr="66218A6D">
        <w:rPr>
          <w:rFonts w:ascii="Arial" w:eastAsia="Arial" w:hAnsi="Arial" w:cs="Arial"/>
          <w:sz w:val="24"/>
          <w:szCs w:val="24"/>
        </w:rPr>
        <w:t xml:space="preserve">for an immersive, yearlong capacity building program that pairs nonprofit leaders with a personal fundraising coach to expand efficacy in acquiring, retaining and upgrading individual donors. The program also includes technology tools and technical assistance designed to help execute strategies to fundraise more effectively during and beyond the pandemic. </w:t>
      </w:r>
    </w:p>
    <w:p w14:paraId="1432BBFA" w14:textId="77777777" w:rsidR="00F358B5" w:rsidRPr="009C2720" w:rsidRDefault="00F358B5" w:rsidP="00F358B5">
      <w:pPr>
        <w:rPr>
          <w:rFonts w:ascii="Arial" w:eastAsia="Arial" w:hAnsi="Arial" w:cs="Arial"/>
          <w:sz w:val="24"/>
          <w:szCs w:val="24"/>
        </w:rPr>
      </w:pPr>
    </w:p>
    <w:p w14:paraId="08725895" w14:textId="2E796B0A" w:rsidR="00F358B5" w:rsidRPr="009C2720" w:rsidRDefault="00012E60" w:rsidP="00F358B5">
      <w:pPr>
        <w:rPr>
          <w:rFonts w:ascii="Arial" w:eastAsia="Arial" w:hAnsi="Arial" w:cs="Arial"/>
          <w:sz w:val="24"/>
          <w:szCs w:val="24"/>
        </w:rPr>
      </w:pPr>
      <w:r w:rsidRPr="7026789F">
        <w:rPr>
          <w:rFonts w:ascii="Arial" w:eastAsia="Arial" w:hAnsi="Arial" w:cs="Arial"/>
          <w:sz w:val="24"/>
          <w:szCs w:val="24"/>
        </w:rPr>
        <w:t>The nonprofit</w:t>
      </w:r>
      <w:r w:rsidR="005B104D">
        <w:rPr>
          <w:rFonts w:ascii="Arial" w:eastAsia="Arial" w:hAnsi="Arial" w:cs="Arial"/>
          <w:sz w:val="24"/>
          <w:szCs w:val="24"/>
        </w:rPr>
        <w:t xml:space="preserve"> organizations</w:t>
      </w:r>
      <w:r w:rsidRPr="7026789F">
        <w:rPr>
          <w:rFonts w:ascii="Arial" w:eastAsia="Arial" w:hAnsi="Arial" w:cs="Arial"/>
          <w:sz w:val="24"/>
          <w:szCs w:val="24"/>
        </w:rPr>
        <w:t xml:space="preserve"> participating in the Jumpstart program are:</w:t>
      </w:r>
    </w:p>
    <w:p w14:paraId="004FC04D" w14:textId="0E90EC25" w:rsidR="008B6FD1" w:rsidRPr="009C2720" w:rsidRDefault="008B6FD1" w:rsidP="00F358B5">
      <w:pPr>
        <w:rPr>
          <w:rFonts w:ascii="Arial" w:eastAsia="Arial" w:hAnsi="Arial" w:cs="Arial"/>
          <w:sz w:val="24"/>
          <w:szCs w:val="24"/>
        </w:rPr>
      </w:pPr>
    </w:p>
    <w:p w14:paraId="42857B65" w14:textId="77777777" w:rsidR="00BE2379" w:rsidRDefault="00BE2379" w:rsidP="00BE2379">
      <w:pPr>
        <w:rPr>
          <w:rFonts w:ascii="Arial" w:eastAsia="Arial" w:hAnsi="Arial" w:cs="Arial"/>
          <w:sz w:val="24"/>
          <w:szCs w:val="24"/>
        </w:rPr>
      </w:pPr>
      <w:r w:rsidRPr="7026789F">
        <w:rPr>
          <w:rFonts w:ascii="Arial" w:eastAsia="Arial" w:hAnsi="Arial" w:cs="Arial"/>
          <w:b/>
          <w:sz w:val="24"/>
          <w:szCs w:val="24"/>
        </w:rPr>
        <w:t xml:space="preserve">American Indian Community Center | </w:t>
      </w:r>
      <w:r w:rsidRPr="7026789F">
        <w:rPr>
          <w:rFonts w:ascii="Arial" w:eastAsia="Arial" w:hAnsi="Arial" w:cs="Arial"/>
          <w:sz w:val="24"/>
          <w:szCs w:val="24"/>
        </w:rPr>
        <w:t>Spokane County, WA</w:t>
      </w:r>
    </w:p>
    <w:p w14:paraId="68FF966A" w14:textId="35460A0A" w:rsidR="00BE2379" w:rsidRPr="00334CC4" w:rsidRDefault="00BE2379" w:rsidP="00BE2379">
      <w:pPr>
        <w:rPr>
          <w:rFonts w:ascii="Arial" w:eastAsia="Arial" w:hAnsi="Arial" w:cs="Arial"/>
          <w:sz w:val="24"/>
          <w:szCs w:val="24"/>
        </w:rPr>
      </w:pPr>
      <w:r w:rsidRPr="7026789F">
        <w:rPr>
          <w:rFonts w:ascii="Arial" w:eastAsia="Arial" w:hAnsi="Arial" w:cs="Arial"/>
          <w:b/>
          <w:sz w:val="24"/>
          <w:szCs w:val="24"/>
        </w:rPr>
        <w:t xml:space="preserve">The Arc of Spokane | </w:t>
      </w:r>
      <w:r w:rsidRPr="7026789F">
        <w:rPr>
          <w:rFonts w:ascii="Arial" w:eastAsia="Arial" w:hAnsi="Arial" w:cs="Arial"/>
          <w:sz w:val="24"/>
          <w:szCs w:val="24"/>
        </w:rPr>
        <w:t>Spokane County, WA</w:t>
      </w:r>
    </w:p>
    <w:p w14:paraId="0B06829D" w14:textId="0D8DC3BC" w:rsidR="00BE2379" w:rsidRDefault="00BE2379" w:rsidP="00BE2379">
      <w:pPr>
        <w:rPr>
          <w:rFonts w:ascii="Arial" w:eastAsia="Arial" w:hAnsi="Arial" w:cs="Arial"/>
          <w:sz w:val="24"/>
          <w:szCs w:val="24"/>
        </w:rPr>
      </w:pPr>
      <w:r w:rsidRPr="7026789F">
        <w:rPr>
          <w:rFonts w:ascii="Arial" w:eastAsia="Arial" w:hAnsi="Arial" w:cs="Arial"/>
          <w:b/>
          <w:sz w:val="24"/>
          <w:szCs w:val="24"/>
        </w:rPr>
        <w:t>Carl Maxey Center</w:t>
      </w:r>
      <w:r w:rsidR="00CB3F06">
        <w:rPr>
          <w:rFonts w:ascii="Arial" w:eastAsia="Arial" w:hAnsi="Arial" w:cs="Arial"/>
          <w:b/>
          <w:sz w:val="24"/>
          <w:szCs w:val="24"/>
        </w:rPr>
        <w:t xml:space="preserve"> </w:t>
      </w:r>
      <w:r w:rsidRPr="7026789F">
        <w:rPr>
          <w:rFonts w:ascii="Arial" w:eastAsia="Arial" w:hAnsi="Arial" w:cs="Arial"/>
          <w:b/>
          <w:sz w:val="24"/>
          <w:szCs w:val="24"/>
        </w:rPr>
        <w:t xml:space="preserve">| </w:t>
      </w:r>
      <w:r w:rsidRPr="7026789F">
        <w:rPr>
          <w:rFonts w:ascii="Arial" w:eastAsia="Arial" w:hAnsi="Arial" w:cs="Arial"/>
          <w:sz w:val="24"/>
          <w:szCs w:val="24"/>
        </w:rPr>
        <w:t>Spokane County, WA</w:t>
      </w:r>
    </w:p>
    <w:p w14:paraId="6EAE4E7E" w14:textId="129AB700" w:rsidR="00BE2379" w:rsidRDefault="00BE2379" w:rsidP="00BE2379">
      <w:pPr>
        <w:rPr>
          <w:rFonts w:ascii="Arial" w:eastAsia="Arial" w:hAnsi="Arial" w:cs="Arial"/>
          <w:sz w:val="24"/>
          <w:szCs w:val="24"/>
        </w:rPr>
      </w:pPr>
      <w:r w:rsidRPr="7026789F">
        <w:rPr>
          <w:rFonts w:ascii="Arial" w:eastAsia="Arial" w:hAnsi="Arial" w:cs="Arial"/>
          <w:b/>
          <w:sz w:val="24"/>
          <w:szCs w:val="24"/>
        </w:rPr>
        <w:t>Excelsior</w:t>
      </w:r>
      <w:r w:rsidR="00CB3F06">
        <w:rPr>
          <w:rFonts w:ascii="Arial" w:eastAsia="Arial" w:hAnsi="Arial" w:cs="Arial"/>
          <w:b/>
          <w:sz w:val="24"/>
          <w:szCs w:val="24"/>
        </w:rPr>
        <w:t xml:space="preserve"> </w:t>
      </w:r>
      <w:r w:rsidRPr="7026789F">
        <w:rPr>
          <w:rFonts w:ascii="Arial" w:eastAsia="Arial" w:hAnsi="Arial" w:cs="Arial"/>
          <w:b/>
          <w:sz w:val="24"/>
          <w:szCs w:val="24"/>
        </w:rPr>
        <w:t xml:space="preserve">| </w:t>
      </w:r>
      <w:r w:rsidRPr="7026789F">
        <w:rPr>
          <w:rFonts w:ascii="Arial" w:eastAsia="Arial" w:hAnsi="Arial" w:cs="Arial"/>
          <w:sz w:val="24"/>
          <w:szCs w:val="24"/>
        </w:rPr>
        <w:t>Spokane County, WA</w:t>
      </w:r>
    </w:p>
    <w:p w14:paraId="612F1825" w14:textId="78D15C74" w:rsidR="00EA5F13" w:rsidRPr="00334CC4" w:rsidRDefault="003E5DFA" w:rsidP="00F358B5">
      <w:pPr>
        <w:rPr>
          <w:rFonts w:ascii="Arial" w:eastAsia="Arial" w:hAnsi="Arial" w:cs="Arial"/>
          <w:sz w:val="24"/>
          <w:szCs w:val="24"/>
        </w:rPr>
      </w:pPr>
      <w:r w:rsidRPr="7026789F">
        <w:rPr>
          <w:rFonts w:ascii="Arial" w:eastAsia="Arial" w:hAnsi="Arial" w:cs="Arial"/>
          <w:b/>
          <w:sz w:val="24"/>
          <w:szCs w:val="24"/>
        </w:rPr>
        <w:t>Feast Collective</w:t>
      </w:r>
      <w:r w:rsidR="00334CC4" w:rsidRPr="7026789F">
        <w:rPr>
          <w:rFonts w:ascii="Arial" w:eastAsia="Arial" w:hAnsi="Arial" w:cs="Arial"/>
          <w:b/>
          <w:sz w:val="24"/>
          <w:szCs w:val="24"/>
        </w:rPr>
        <w:t xml:space="preserve"> | </w:t>
      </w:r>
      <w:r w:rsidRPr="7026789F">
        <w:rPr>
          <w:rFonts w:ascii="Arial" w:eastAsia="Arial" w:hAnsi="Arial" w:cs="Arial"/>
          <w:sz w:val="24"/>
          <w:szCs w:val="24"/>
        </w:rPr>
        <w:t>Spokane C</w:t>
      </w:r>
      <w:r w:rsidR="00334CC4" w:rsidRPr="7026789F">
        <w:rPr>
          <w:rFonts w:ascii="Arial" w:eastAsia="Arial" w:hAnsi="Arial" w:cs="Arial"/>
          <w:sz w:val="24"/>
          <w:szCs w:val="24"/>
        </w:rPr>
        <w:t>ounty, WA</w:t>
      </w:r>
    </w:p>
    <w:p w14:paraId="3D0C8A4B" w14:textId="193A2C4A" w:rsidR="00BE2379" w:rsidRPr="00334CC4" w:rsidRDefault="00BE2379" w:rsidP="00BE2379">
      <w:pPr>
        <w:rPr>
          <w:rFonts w:ascii="Arial" w:eastAsia="Arial" w:hAnsi="Arial" w:cs="Arial"/>
          <w:sz w:val="24"/>
          <w:szCs w:val="24"/>
        </w:rPr>
      </w:pPr>
      <w:r w:rsidRPr="7026789F">
        <w:rPr>
          <w:rFonts w:ascii="Arial" w:eastAsia="Arial" w:hAnsi="Arial" w:cs="Arial"/>
          <w:b/>
          <w:sz w:val="24"/>
          <w:szCs w:val="24"/>
        </w:rPr>
        <w:t xml:space="preserve">Friends of </w:t>
      </w:r>
      <w:proofErr w:type="spellStart"/>
      <w:r w:rsidRPr="7026789F">
        <w:rPr>
          <w:rFonts w:ascii="Arial" w:eastAsia="Arial" w:hAnsi="Arial" w:cs="Arial"/>
          <w:b/>
          <w:sz w:val="24"/>
          <w:szCs w:val="24"/>
        </w:rPr>
        <w:t>Stonerose</w:t>
      </w:r>
      <w:proofErr w:type="spellEnd"/>
      <w:r w:rsidRPr="7026789F">
        <w:rPr>
          <w:rFonts w:ascii="Arial" w:eastAsia="Arial" w:hAnsi="Arial" w:cs="Arial"/>
          <w:b/>
          <w:sz w:val="24"/>
          <w:szCs w:val="24"/>
        </w:rPr>
        <w:t xml:space="preserve"> Fossils</w:t>
      </w:r>
      <w:r w:rsidR="00146FCE">
        <w:rPr>
          <w:rFonts w:ascii="Arial" w:eastAsia="Arial" w:hAnsi="Arial" w:cs="Arial"/>
          <w:b/>
          <w:sz w:val="24"/>
          <w:szCs w:val="24"/>
        </w:rPr>
        <w:t xml:space="preserve"> </w:t>
      </w:r>
      <w:r w:rsidRPr="7026789F">
        <w:rPr>
          <w:rFonts w:ascii="Arial" w:eastAsia="Arial" w:hAnsi="Arial" w:cs="Arial"/>
          <w:b/>
          <w:sz w:val="24"/>
          <w:szCs w:val="24"/>
        </w:rPr>
        <w:t xml:space="preserve">| </w:t>
      </w:r>
      <w:r w:rsidRPr="7026789F">
        <w:rPr>
          <w:rFonts w:ascii="Arial" w:eastAsia="Arial" w:hAnsi="Arial" w:cs="Arial"/>
          <w:sz w:val="24"/>
          <w:szCs w:val="24"/>
        </w:rPr>
        <w:t>Ferry County, WA</w:t>
      </w:r>
    </w:p>
    <w:p w14:paraId="1DB76B54" w14:textId="77777777" w:rsidR="00BE2379" w:rsidRDefault="00BE2379" w:rsidP="00BE2379">
      <w:pPr>
        <w:rPr>
          <w:rFonts w:ascii="Arial" w:eastAsia="Arial" w:hAnsi="Arial" w:cs="Arial"/>
          <w:b/>
          <w:sz w:val="24"/>
          <w:szCs w:val="24"/>
        </w:rPr>
      </w:pPr>
      <w:r w:rsidRPr="7026789F">
        <w:rPr>
          <w:rFonts w:ascii="Arial" w:eastAsia="Arial" w:hAnsi="Arial" w:cs="Arial"/>
          <w:b/>
          <w:sz w:val="24"/>
          <w:szCs w:val="24"/>
        </w:rPr>
        <w:t xml:space="preserve">Gizmo-CDA, Inc. | </w:t>
      </w:r>
      <w:r w:rsidRPr="7026789F">
        <w:rPr>
          <w:rFonts w:ascii="Arial" w:eastAsia="Arial" w:hAnsi="Arial" w:cs="Arial"/>
          <w:sz w:val="24"/>
          <w:szCs w:val="24"/>
        </w:rPr>
        <w:t>Kootenai County, ID</w:t>
      </w:r>
      <w:r w:rsidRPr="7026789F">
        <w:rPr>
          <w:rFonts w:ascii="Arial" w:eastAsia="Arial" w:hAnsi="Arial" w:cs="Arial"/>
          <w:b/>
          <w:sz w:val="24"/>
          <w:szCs w:val="24"/>
        </w:rPr>
        <w:t xml:space="preserve"> </w:t>
      </w:r>
    </w:p>
    <w:p w14:paraId="4A704163" w14:textId="5F8C021E" w:rsidR="00BE2379" w:rsidRDefault="00BE2379" w:rsidP="00BE2379">
      <w:pPr>
        <w:rPr>
          <w:rFonts w:ascii="Arial" w:eastAsia="Arial" w:hAnsi="Arial" w:cs="Arial"/>
          <w:sz w:val="24"/>
          <w:szCs w:val="24"/>
        </w:rPr>
      </w:pPr>
      <w:r w:rsidRPr="7026789F">
        <w:rPr>
          <w:rFonts w:ascii="Arial" w:eastAsia="Arial" w:hAnsi="Arial" w:cs="Arial"/>
          <w:b/>
          <w:sz w:val="24"/>
          <w:szCs w:val="24"/>
        </w:rPr>
        <w:t>Heritage Health</w:t>
      </w:r>
      <w:r w:rsidR="00146FCE">
        <w:rPr>
          <w:rFonts w:ascii="Arial" w:eastAsia="Arial" w:hAnsi="Arial" w:cs="Arial"/>
          <w:b/>
          <w:sz w:val="24"/>
          <w:szCs w:val="24"/>
        </w:rPr>
        <w:t xml:space="preserve"> </w:t>
      </w:r>
      <w:r w:rsidRPr="7026789F">
        <w:rPr>
          <w:rFonts w:ascii="Arial" w:eastAsia="Arial" w:hAnsi="Arial" w:cs="Arial"/>
          <w:b/>
          <w:sz w:val="24"/>
          <w:szCs w:val="24"/>
        </w:rPr>
        <w:t xml:space="preserve">| </w:t>
      </w:r>
      <w:r w:rsidRPr="7026789F">
        <w:rPr>
          <w:rFonts w:ascii="Arial" w:eastAsia="Arial" w:hAnsi="Arial" w:cs="Arial"/>
          <w:sz w:val="24"/>
          <w:szCs w:val="24"/>
        </w:rPr>
        <w:t>Kootenai County, ID</w:t>
      </w:r>
    </w:p>
    <w:p w14:paraId="6EF94FA2" w14:textId="77777777" w:rsidR="00B54854" w:rsidRPr="00334CC4" w:rsidRDefault="00B54854" w:rsidP="00B54854">
      <w:pPr>
        <w:rPr>
          <w:rFonts w:ascii="Arial" w:eastAsia="Arial" w:hAnsi="Arial" w:cs="Arial"/>
          <w:sz w:val="24"/>
          <w:szCs w:val="24"/>
        </w:rPr>
      </w:pPr>
      <w:r w:rsidRPr="7026789F">
        <w:rPr>
          <w:rFonts w:ascii="Arial" w:eastAsia="Arial" w:hAnsi="Arial" w:cs="Arial"/>
          <w:b/>
          <w:sz w:val="24"/>
          <w:szCs w:val="24"/>
        </w:rPr>
        <w:t xml:space="preserve">Latinos </w:t>
      </w:r>
      <w:proofErr w:type="spellStart"/>
      <w:r w:rsidRPr="7026789F">
        <w:rPr>
          <w:rFonts w:ascii="Arial" w:eastAsia="Arial" w:hAnsi="Arial" w:cs="Arial"/>
          <w:b/>
          <w:sz w:val="24"/>
          <w:szCs w:val="24"/>
        </w:rPr>
        <w:t>en</w:t>
      </w:r>
      <w:proofErr w:type="spellEnd"/>
      <w:r w:rsidRPr="7026789F">
        <w:rPr>
          <w:rFonts w:ascii="Arial" w:eastAsia="Arial" w:hAnsi="Arial" w:cs="Arial"/>
          <w:b/>
          <w:sz w:val="24"/>
          <w:szCs w:val="24"/>
        </w:rPr>
        <w:t xml:space="preserve"> Spokane | </w:t>
      </w:r>
      <w:r w:rsidRPr="7026789F">
        <w:rPr>
          <w:rFonts w:ascii="Arial" w:eastAsia="Arial" w:hAnsi="Arial" w:cs="Arial"/>
          <w:sz w:val="24"/>
          <w:szCs w:val="24"/>
        </w:rPr>
        <w:t>Spokane County, WA</w:t>
      </w:r>
    </w:p>
    <w:p w14:paraId="3375D4C4" w14:textId="0C9F88F5" w:rsidR="00BE2379" w:rsidRPr="00B54854" w:rsidRDefault="00BE2379" w:rsidP="00BE2379">
      <w:pPr>
        <w:rPr>
          <w:rFonts w:ascii="Arial" w:eastAsia="Arial" w:hAnsi="Arial" w:cs="Arial"/>
          <w:sz w:val="24"/>
          <w:szCs w:val="24"/>
        </w:rPr>
      </w:pPr>
      <w:proofErr w:type="spellStart"/>
      <w:r w:rsidRPr="7026789F">
        <w:rPr>
          <w:rFonts w:ascii="Arial" w:eastAsia="Arial" w:hAnsi="Arial" w:cs="Arial"/>
          <w:b/>
          <w:sz w:val="24"/>
          <w:szCs w:val="24"/>
        </w:rPr>
        <w:t>MiA</w:t>
      </w:r>
      <w:proofErr w:type="spellEnd"/>
      <w:r w:rsidRPr="7026789F">
        <w:rPr>
          <w:rFonts w:ascii="Arial" w:eastAsia="Arial" w:hAnsi="Arial" w:cs="Arial"/>
          <w:b/>
          <w:sz w:val="24"/>
          <w:szCs w:val="24"/>
        </w:rPr>
        <w:t xml:space="preserve"> – </w:t>
      </w:r>
      <w:proofErr w:type="spellStart"/>
      <w:r w:rsidRPr="7026789F">
        <w:rPr>
          <w:rFonts w:ascii="Arial" w:eastAsia="Arial" w:hAnsi="Arial" w:cs="Arial"/>
          <w:b/>
          <w:sz w:val="24"/>
          <w:szCs w:val="24"/>
        </w:rPr>
        <w:t>Mujeres</w:t>
      </w:r>
      <w:proofErr w:type="spellEnd"/>
      <w:r w:rsidRPr="7026789F">
        <w:rPr>
          <w:rFonts w:ascii="Arial" w:eastAsia="Arial" w:hAnsi="Arial" w:cs="Arial"/>
          <w:b/>
          <w:sz w:val="24"/>
          <w:szCs w:val="24"/>
        </w:rPr>
        <w:t xml:space="preserve"> in Action | </w:t>
      </w:r>
      <w:r w:rsidRPr="7026789F">
        <w:rPr>
          <w:rFonts w:ascii="Arial" w:eastAsia="Arial" w:hAnsi="Arial" w:cs="Arial"/>
          <w:sz w:val="24"/>
          <w:szCs w:val="24"/>
        </w:rPr>
        <w:t>Spokane County, WA</w:t>
      </w:r>
    </w:p>
    <w:p w14:paraId="16160C36" w14:textId="1B0BADAB" w:rsidR="00334CC4" w:rsidRPr="00334CC4" w:rsidRDefault="0045028E" w:rsidP="00F358B5">
      <w:pPr>
        <w:rPr>
          <w:rFonts w:ascii="Arial" w:eastAsia="Arial" w:hAnsi="Arial" w:cs="Arial"/>
          <w:sz w:val="24"/>
          <w:szCs w:val="24"/>
        </w:rPr>
      </w:pPr>
      <w:r w:rsidRPr="7026789F">
        <w:rPr>
          <w:rFonts w:ascii="Arial" w:eastAsia="Arial" w:hAnsi="Arial" w:cs="Arial"/>
          <w:b/>
          <w:sz w:val="24"/>
          <w:szCs w:val="24"/>
        </w:rPr>
        <w:t>Refugee Connections Spokane</w:t>
      </w:r>
      <w:r w:rsidR="00334CC4" w:rsidRPr="7026789F">
        <w:rPr>
          <w:rFonts w:ascii="Arial" w:eastAsia="Arial" w:hAnsi="Arial" w:cs="Arial"/>
          <w:b/>
          <w:sz w:val="24"/>
          <w:szCs w:val="24"/>
        </w:rPr>
        <w:t xml:space="preserve"> | </w:t>
      </w:r>
      <w:r w:rsidRPr="7026789F">
        <w:rPr>
          <w:rFonts w:ascii="Arial" w:eastAsia="Arial" w:hAnsi="Arial" w:cs="Arial"/>
          <w:sz w:val="24"/>
          <w:szCs w:val="24"/>
        </w:rPr>
        <w:t>Spokane County, WA</w:t>
      </w:r>
    </w:p>
    <w:p w14:paraId="6597B37C" w14:textId="0E975B08" w:rsidR="00D12C59" w:rsidRDefault="00101716" w:rsidP="00D12C59">
      <w:pPr>
        <w:rPr>
          <w:rFonts w:ascii="Arial" w:eastAsia="Arial" w:hAnsi="Arial" w:cs="Arial"/>
          <w:sz w:val="24"/>
          <w:szCs w:val="24"/>
        </w:rPr>
      </w:pPr>
      <w:r w:rsidRPr="7026789F">
        <w:rPr>
          <w:rFonts w:ascii="Arial" w:eastAsia="Arial" w:hAnsi="Arial" w:cs="Arial"/>
          <w:b/>
          <w:sz w:val="24"/>
          <w:szCs w:val="24"/>
        </w:rPr>
        <w:t>Rural Resources Community Action</w:t>
      </w:r>
      <w:r w:rsidR="00146FCE">
        <w:rPr>
          <w:rFonts w:ascii="Arial" w:eastAsia="Arial" w:hAnsi="Arial" w:cs="Arial"/>
          <w:b/>
          <w:sz w:val="24"/>
          <w:szCs w:val="24"/>
        </w:rPr>
        <w:t xml:space="preserve"> </w:t>
      </w:r>
      <w:r w:rsidR="00D12C59" w:rsidRPr="7026789F">
        <w:rPr>
          <w:rFonts w:ascii="Arial" w:eastAsia="Arial" w:hAnsi="Arial" w:cs="Arial"/>
          <w:b/>
          <w:sz w:val="24"/>
          <w:szCs w:val="24"/>
        </w:rPr>
        <w:t xml:space="preserve">| </w:t>
      </w:r>
      <w:r w:rsidR="01142CDE" w:rsidRPr="7026789F">
        <w:rPr>
          <w:rFonts w:ascii="Arial" w:eastAsia="Arial" w:hAnsi="Arial" w:cs="Arial"/>
          <w:sz w:val="24"/>
          <w:szCs w:val="24"/>
        </w:rPr>
        <w:t>Stevens County, WA</w:t>
      </w:r>
    </w:p>
    <w:p w14:paraId="09A8529E" w14:textId="4FB80E3F" w:rsidR="00BE2379" w:rsidRDefault="00BE2379" w:rsidP="00BE2379">
      <w:pPr>
        <w:rPr>
          <w:rFonts w:ascii="Arial" w:eastAsia="Arial" w:hAnsi="Arial" w:cs="Arial"/>
          <w:sz w:val="24"/>
          <w:szCs w:val="24"/>
        </w:rPr>
      </w:pPr>
      <w:r w:rsidRPr="7026789F">
        <w:rPr>
          <w:rFonts w:ascii="Arial" w:eastAsia="Arial" w:hAnsi="Arial" w:cs="Arial"/>
          <w:b/>
          <w:sz w:val="24"/>
          <w:szCs w:val="24"/>
        </w:rPr>
        <w:t xml:space="preserve">Sandpoint Community Resource Center | </w:t>
      </w:r>
      <w:r w:rsidRPr="7026789F">
        <w:rPr>
          <w:rFonts w:ascii="Arial" w:eastAsia="Arial" w:hAnsi="Arial" w:cs="Arial"/>
          <w:sz w:val="24"/>
          <w:szCs w:val="24"/>
        </w:rPr>
        <w:t>Bonner County, ID</w:t>
      </w:r>
    </w:p>
    <w:p w14:paraId="630758B5" w14:textId="2BE2FF15" w:rsidR="005B104D" w:rsidRDefault="005B104D" w:rsidP="00BE2379">
      <w:pPr>
        <w:rPr>
          <w:rFonts w:ascii="Arial" w:eastAsia="Arial" w:hAnsi="Arial" w:cs="Arial"/>
          <w:sz w:val="24"/>
          <w:szCs w:val="24"/>
        </w:rPr>
      </w:pPr>
    </w:p>
    <w:p w14:paraId="3E608E9D" w14:textId="2BE72236" w:rsidR="005B104D" w:rsidRPr="00334CC4" w:rsidRDefault="005B104D" w:rsidP="005B104D">
      <w:pPr>
        <w:jc w:val="center"/>
        <w:rPr>
          <w:rFonts w:ascii="Arial" w:eastAsia="Arial" w:hAnsi="Arial" w:cs="Arial"/>
          <w:sz w:val="24"/>
          <w:szCs w:val="24"/>
        </w:rPr>
      </w:pPr>
      <w:r>
        <w:rPr>
          <w:rFonts w:ascii="Arial" w:eastAsia="Arial" w:hAnsi="Arial" w:cs="Arial"/>
          <w:sz w:val="24"/>
          <w:szCs w:val="24"/>
        </w:rPr>
        <w:t>###</w:t>
      </w:r>
    </w:p>
    <w:p w14:paraId="33A7EDE4" w14:textId="5E817789" w:rsidR="00EA5F13" w:rsidRDefault="00EA5F13" w:rsidP="00F358B5">
      <w:pPr>
        <w:rPr>
          <w:rFonts w:ascii="Arial" w:eastAsia="Arial" w:hAnsi="Arial" w:cs="Arial"/>
          <w:sz w:val="24"/>
          <w:szCs w:val="24"/>
        </w:rPr>
      </w:pPr>
    </w:p>
    <w:p w14:paraId="41D2D166" w14:textId="77777777" w:rsidR="005B104D" w:rsidRPr="00BE7813" w:rsidRDefault="005B104D" w:rsidP="005B104D">
      <w:pPr>
        <w:rPr>
          <w:rFonts w:ascii="Arial" w:eastAsia="Arial" w:hAnsi="Arial" w:cs="Arial"/>
          <w:sz w:val="24"/>
          <w:szCs w:val="24"/>
        </w:rPr>
      </w:pPr>
      <w:r w:rsidRPr="00BE7813">
        <w:rPr>
          <w:rFonts w:ascii="Arial" w:eastAsia="Arial" w:hAnsi="Arial" w:cs="Arial"/>
          <w:sz w:val="24"/>
          <w:szCs w:val="24"/>
        </w:rPr>
        <w:t xml:space="preserve">Innovia Foundation ignites generosity that transforms lives and communities so that every person </w:t>
      </w:r>
      <w:proofErr w:type="gramStart"/>
      <w:r w:rsidRPr="00BE7813">
        <w:rPr>
          <w:rFonts w:ascii="Arial" w:eastAsia="Arial" w:hAnsi="Arial" w:cs="Arial"/>
          <w:sz w:val="24"/>
          <w:szCs w:val="24"/>
        </w:rPr>
        <w:t>has the opportunity to</w:t>
      </w:r>
      <w:proofErr w:type="gramEnd"/>
      <w:r w:rsidRPr="00BE7813">
        <w:rPr>
          <w:rFonts w:ascii="Arial" w:eastAsia="Arial" w:hAnsi="Arial" w:cs="Arial"/>
          <w:sz w:val="24"/>
          <w:szCs w:val="24"/>
        </w:rPr>
        <w:t xml:space="preserve"> thrive. As the community foundation for Eastern Washington and North Idaho, we partner with people who want to make our world better. We work together to address and solve our region’s problems, help those in need, identify and respond to our greatest opportunities and leave a lasting impact. Each year, Innovia Foundation invests nearly $7 million into our communities through grants and scholarships to nonprofit organizations and local students.</w:t>
      </w:r>
    </w:p>
    <w:p w14:paraId="27D39BA3" w14:textId="77777777" w:rsidR="001C39E9" w:rsidRDefault="001C39E9" w:rsidP="00F358B5">
      <w:pPr>
        <w:rPr>
          <w:rFonts w:ascii="Arial" w:eastAsia="Arial" w:hAnsi="Arial" w:cs="Arial"/>
          <w:sz w:val="24"/>
          <w:szCs w:val="24"/>
        </w:rPr>
      </w:pPr>
    </w:p>
    <w:sectPr w:rsidR="001C3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nd SSm Bold">
    <w:altName w:val="Calibri"/>
    <w:panose1 w:val="00000000000000000000"/>
    <w:charset w:val="00"/>
    <w:family w:val="modern"/>
    <w:notTrueType/>
    <w:pitch w:val="variable"/>
    <w:sig w:usb0="A00000FF" w:usb1="40000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B5"/>
    <w:rsid w:val="00001377"/>
    <w:rsid w:val="00012E60"/>
    <w:rsid w:val="000160A0"/>
    <w:rsid w:val="000274B2"/>
    <w:rsid w:val="00057303"/>
    <w:rsid w:val="00063B97"/>
    <w:rsid w:val="00091FBA"/>
    <w:rsid w:val="000A6297"/>
    <w:rsid w:val="000D73B9"/>
    <w:rsid w:val="000F21A4"/>
    <w:rsid w:val="000F2359"/>
    <w:rsid w:val="00101716"/>
    <w:rsid w:val="00146FCE"/>
    <w:rsid w:val="00171BC1"/>
    <w:rsid w:val="001A0E6C"/>
    <w:rsid w:val="001C39E9"/>
    <w:rsid w:val="002113E9"/>
    <w:rsid w:val="00234E35"/>
    <w:rsid w:val="00277B96"/>
    <w:rsid w:val="00295395"/>
    <w:rsid w:val="002B02C6"/>
    <w:rsid w:val="002C0739"/>
    <w:rsid w:val="002E1783"/>
    <w:rsid w:val="002E7996"/>
    <w:rsid w:val="002F13DD"/>
    <w:rsid w:val="00316C28"/>
    <w:rsid w:val="00327637"/>
    <w:rsid w:val="00327E40"/>
    <w:rsid w:val="00334CC4"/>
    <w:rsid w:val="00335076"/>
    <w:rsid w:val="003379FD"/>
    <w:rsid w:val="00352B4E"/>
    <w:rsid w:val="00372FC6"/>
    <w:rsid w:val="00386C76"/>
    <w:rsid w:val="0038701E"/>
    <w:rsid w:val="003E2A5E"/>
    <w:rsid w:val="003E5DFA"/>
    <w:rsid w:val="00417A27"/>
    <w:rsid w:val="0045028E"/>
    <w:rsid w:val="0046152A"/>
    <w:rsid w:val="0048775F"/>
    <w:rsid w:val="00496CF9"/>
    <w:rsid w:val="004C1B87"/>
    <w:rsid w:val="00545E89"/>
    <w:rsid w:val="00560575"/>
    <w:rsid w:val="00562590"/>
    <w:rsid w:val="00577272"/>
    <w:rsid w:val="005B104D"/>
    <w:rsid w:val="005E466A"/>
    <w:rsid w:val="0060319B"/>
    <w:rsid w:val="00650DF6"/>
    <w:rsid w:val="00673205"/>
    <w:rsid w:val="006A7952"/>
    <w:rsid w:val="006F2500"/>
    <w:rsid w:val="007016D5"/>
    <w:rsid w:val="00703851"/>
    <w:rsid w:val="00711D57"/>
    <w:rsid w:val="00713494"/>
    <w:rsid w:val="0072312B"/>
    <w:rsid w:val="00742962"/>
    <w:rsid w:val="00761A3B"/>
    <w:rsid w:val="00794077"/>
    <w:rsid w:val="007D5894"/>
    <w:rsid w:val="007E33BB"/>
    <w:rsid w:val="007F1D7F"/>
    <w:rsid w:val="00804E1A"/>
    <w:rsid w:val="00833EDC"/>
    <w:rsid w:val="008717A5"/>
    <w:rsid w:val="008B64A6"/>
    <w:rsid w:val="008B6FD1"/>
    <w:rsid w:val="008C43F4"/>
    <w:rsid w:val="008D502D"/>
    <w:rsid w:val="00973F9A"/>
    <w:rsid w:val="00993A30"/>
    <w:rsid w:val="00995768"/>
    <w:rsid w:val="009B7B81"/>
    <w:rsid w:val="009C2720"/>
    <w:rsid w:val="00A07AD3"/>
    <w:rsid w:val="00A62E0F"/>
    <w:rsid w:val="00A8768B"/>
    <w:rsid w:val="00AE6808"/>
    <w:rsid w:val="00AE6ED4"/>
    <w:rsid w:val="00B146CC"/>
    <w:rsid w:val="00B54854"/>
    <w:rsid w:val="00B71927"/>
    <w:rsid w:val="00B86BE9"/>
    <w:rsid w:val="00BE2379"/>
    <w:rsid w:val="00C0101A"/>
    <w:rsid w:val="00C12085"/>
    <w:rsid w:val="00C96C0C"/>
    <w:rsid w:val="00CB3F06"/>
    <w:rsid w:val="00CB71A8"/>
    <w:rsid w:val="00CD2809"/>
    <w:rsid w:val="00CF55A4"/>
    <w:rsid w:val="00D12C59"/>
    <w:rsid w:val="00D574BF"/>
    <w:rsid w:val="00D73052"/>
    <w:rsid w:val="00D74263"/>
    <w:rsid w:val="00D84C0D"/>
    <w:rsid w:val="00D9755A"/>
    <w:rsid w:val="00DA2F7D"/>
    <w:rsid w:val="00DF29C0"/>
    <w:rsid w:val="00E15CC7"/>
    <w:rsid w:val="00E54D9F"/>
    <w:rsid w:val="00E60FC0"/>
    <w:rsid w:val="00E61277"/>
    <w:rsid w:val="00E7400B"/>
    <w:rsid w:val="00E83666"/>
    <w:rsid w:val="00EA5F13"/>
    <w:rsid w:val="00EB4292"/>
    <w:rsid w:val="00F2793A"/>
    <w:rsid w:val="00F358B5"/>
    <w:rsid w:val="00F60FE2"/>
    <w:rsid w:val="00F80176"/>
    <w:rsid w:val="00F827AE"/>
    <w:rsid w:val="00FC3EED"/>
    <w:rsid w:val="00FD2D76"/>
    <w:rsid w:val="01142CDE"/>
    <w:rsid w:val="01C18BB6"/>
    <w:rsid w:val="0251A094"/>
    <w:rsid w:val="02F3ED68"/>
    <w:rsid w:val="03DEAAF2"/>
    <w:rsid w:val="04675738"/>
    <w:rsid w:val="0865319A"/>
    <w:rsid w:val="09C92D01"/>
    <w:rsid w:val="09F05B57"/>
    <w:rsid w:val="0A42AA25"/>
    <w:rsid w:val="0AB62ED9"/>
    <w:rsid w:val="0B10D661"/>
    <w:rsid w:val="0CCB87D2"/>
    <w:rsid w:val="0E4825FD"/>
    <w:rsid w:val="0ECE2478"/>
    <w:rsid w:val="121DE7BD"/>
    <w:rsid w:val="123261F6"/>
    <w:rsid w:val="140379DD"/>
    <w:rsid w:val="152DAE04"/>
    <w:rsid w:val="177D1762"/>
    <w:rsid w:val="1C933C6C"/>
    <w:rsid w:val="1C99E07B"/>
    <w:rsid w:val="1CE363A3"/>
    <w:rsid w:val="1D4E03D2"/>
    <w:rsid w:val="1E70FCAC"/>
    <w:rsid w:val="2027E019"/>
    <w:rsid w:val="217EB573"/>
    <w:rsid w:val="22A42E9E"/>
    <w:rsid w:val="22D26033"/>
    <w:rsid w:val="2827331E"/>
    <w:rsid w:val="29A17965"/>
    <w:rsid w:val="2ABD447C"/>
    <w:rsid w:val="2CA0D02D"/>
    <w:rsid w:val="2D2A2687"/>
    <w:rsid w:val="2D9A997B"/>
    <w:rsid w:val="2E800ABD"/>
    <w:rsid w:val="3160980A"/>
    <w:rsid w:val="33CD415E"/>
    <w:rsid w:val="3B8337B0"/>
    <w:rsid w:val="3C3F5435"/>
    <w:rsid w:val="3C90D6DD"/>
    <w:rsid w:val="3E038B27"/>
    <w:rsid w:val="3F59EE54"/>
    <w:rsid w:val="40950A33"/>
    <w:rsid w:val="40A809DD"/>
    <w:rsid w:val="41CC5C5F"/>
    <w:rsid w:val="42A48E93"/>
    <w:rsid w:val="434993DA"/>
    <w:rsid w:val="435B0909"/>
    <w:rsid w:val="445F6573"/>
    <w:rsid w:val="46946A57"/>
    <w:rsid w:val="46E67AB4"/>
    <w:rsid w:val="4884EB06"/>
    <w:rsid w:val="493534B0"/>
    <w:rsid w:val="4A32E26D"/>
    <w:rsid w:val="4B2853F3"/>
    <w:rsid w:val="4C0CEE0B"/>
    <w:rsid w:val="4C4E11F9"/>
    <w:rsid w:val="4E963938"/>
    <w:rsid w:val="52108BEE"/>
    <w:rsid w:val="5212A4EF"/>
    <w:rsid w:val="5298F546"/>
    <w:rsid w:val="5866C284"/>
    <w:rsid w:val="5A251020"/>
    <w:rsid w:val="5A4D1485"/>
    <w:rsid w:val="5A4EB9C8"/>
    <w:rsid w:val="5CE720C4"/>
    <w:rsid w:val="5D390190"/>
    <w:rsid w:val="5E6A7F3F"/>
    <w:rsid w:val="60CF18F3"/>
    <w:rsid w:val="62C1AC1E"/>
    <w:rsid w:val="65B621C1"/>
    <w:rsid w:val="66218A6D"/>
    <w:rsid w:val="6720DD80"/>
    <w:rsid w:val="675EF731"/>
    <w:rsid w:val="69B9FAC5"/>
    <w:rsid w:val="6E83256D"/>
    <w:rsid w:val="6F7F6750"/>
    <w:rsid w:val="7026789F"/>
    <w:rsid w:val="71B49436"/>
    <w:rsid w:val="71EC8A72"/>
    <w:rsid w:val="7221B439"/>
    <w:rsid w:val="738FAC2C"/>
    <w:rsid w:val="74E4FFF5"/>
    <w:rsid w:val="75081C4D"/>
    <w:rsid w:val="7ACFC7AD"/>
    <w:rsid w:val="7BF78923"/>
    <w:rsid w:val="7D428A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BA4A"/>
  <w15:chartTrackingRefBased/>
  <w15:docId w15:val="{6B419BB1-749B-4539-9C8A-C8EACBF6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720"/>
    <w:rPr>
      <w:strike w:val="0"/>
      <w:dstrike w:val="0"/>
      <w:color w:val="232D03"/>
      <w:sz w:val="20"/>
      <w:szCs w:val="20"/>
      <w:u w:val="none"/>
      <w:effect w:val="none"/>
    </w:rPr>
  </w:style>
  <w:style w:type="paragraph" w:styleId="BalloonText">
    <w:name w:val="Balloon Text"/>
    <w:basedOn w:val="Normal"/>
    <w:link w:val="BalloonTextChar"/>
    <w:uiPriority w:val="99"/>
    <w:semiHidden/>
    <w:unhideWhenUsed/>
    <w:rsid w:val="005772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590432">
      <w:bodyDiv w:val="1"/>
      <w:marLeft w:val="0"/>
      <w:marRight w:val="0"/>
      <w:marTop w:val="0"/>
      <w:marBottom w:val="0"/>
      <w:divBdr>
        <w:top w:val="none" w:sz="0" w:space="0" w:color="auto"/>
        <w:left w:val="none" w:sz="0" w:space="0" w:color="auto"/>
        <w:bottom w:val="none" w:sz="0" w:space="0" w:color="auto"/>
        <w:right w:val="none" w:sz="0" w:space="0" w:color="auto"/>
      </w:divBdr>
    </w:div>
    <w:div w:id="160407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nov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4a1ae5-4fa9-456f-aaec-512c0204af3d">
      <UserInfo>
        <DisplayName>Sarah Bain</DisplayName>
        <AccountId>293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44CFB64D79504DB1D7F6EEF0F620F6" ma:contentTypeVersion="12" ma:contentTypeDescription="Create a new document." ma:contentTypeScope="" ma:versionID="961d7da5ffed39234f4d5535199eb113">
  <xsd:schema xmlns:xsd="http://www.w3.org/2001/XMLSchema" xmlns:xs="http://www.w3.org/2001/XMLSchema" xmlns:p="http://schemas.microsoft.com/office/2006/metadata/properties" xmlns:ns2="042f794b-e13e-45b7-b0dd-3341cf4a0f47" xmlns:ns3="9b4a1ae5-4fa9-456f-aaec-512c0204af3d" targetNamespace="http://schemas.microsoft.com/office/2006/metadata/properties" ma:root="true" ma:fieldsID="5b4ba72c3f35691aaba66121b1c185d7" ns2:_="" ns3:_="">
    <xsd:import namespace="042f794b-e13e-45b7-b0dd-3341cf4a0f47"/>
    <xsd:import namespace="9b4a1ae5-4fa9-456f-aaec-512c0204af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f794b-e13e-45b7-b0dd-3341cf4a0f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4a1ae5-4fa9-456f-aaec-512c0204af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EE8D9E-E251-4B04-A4EA-76ECD671E253}">
  <ds:schemaRefs>
    <ds:schemaRef ds:uri="http://schemas.microsoft.com/office/2006/documentManagement/types"/>
    <ds:schemaRef ds:uri="http://schemas.microsoft.com/office/2006/metadata/properties"/>
    <ds:schemaRef ds:uri="http://purl.org/dc/dcmitype/"/>
    <ds:schemaRef ds:uri="http://purl.org/dc/elements/1.1/"/>
    <ds:schemaRef ds:uri="042f794b-e13e-45b7-b0dd-3341cf4a0f47"/>
    <ds:schemaRef ds:uri="http://purl.org/dc/terms/"/>
    <ds:schemaRef ds:uri="http://www.w3.org/XML/1998/namespace"/>
    <ds:schemaRef ds:uri="http://schemas.microsoft.com/office/infopath/2007/PartnerControls"/>
    <ds:schemaRef ds:uri="http://schemas.openxmlformats.org/package/2006/metadata/core-properties"/>
    <ds:schemaRef ds:uri="9b4a1ae5-4fa9-456f-aaec-512c0204af3d"/>
  </ds:schemaRefs>
</ds:datastoreItem>
</file>

<file path=customXml/itemProps2.xml><?xml version="1.0" encoding="utf-8"?>
<ds:datastoreItem xmlns:ds="http://schemas.openxmlformats.org/officeDocument/2006/customXml" ds:itemID="{5D7D86D8-A2EF-4843-81DB-A1981CAB3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f794b-e13e-45b7-b0dd-3341cf4a0f47"/>
    <ds:schemaRef ds:uri="9b4a1ae5-4fa9-456f-aaec-512c0204a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2ADFF-7112-4658-86B9-01C3F573A3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551</Words>
  <Characters>3142</Characters>
  <Application>Microsoft Office Word</Application>
  <DocSecurity>4</DocSecurity>
  <Lines>26</Lines>
  <Paragraphs>7</Paragraphs>
  <ScaleCrop>false</ScaleCrop>
  <Company/>
  <LinksUpToDate>false</LinksUpToDate>
  <CharactersWithSpaces>3686</CharactersWithSpaces>
  <SharedDoc>false</SharedDoc>
  <HLinks>
    <vt:vector size="6" baseType="variant">
      <vt:variant>
        <vt:i4>3342436</vt:i4>
      </vt:variant>
      <vt:variant>
        <vt:i4>0</vt:i4>
      </vt:variant>
      <vt:variant>
        <vt:i4>0</vt:i4>
      </vt:variant>
      <vt:variant>
        <vt:i4>5</vt:i4>
      </vt:variant>
      <vt:variant>
        <vt:lpwstr>http://www.innovia.org/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Quick</dc:creator>
  <cp:keywords/>
  <dc:description/>
  <cp:lastModifiedBy>Sarah Bain</cp:lastModifiedBy>
  <cp:revision>25</cp:revision>
  <dcterms:created xsi:type="dcterms:W3CDTF">2020-10-20T18:16:00Z</dcterms:created>
  <dcterms:modified xsi:type="dcterms:W3CDTF">2020-10-20T20:24:00Z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0x0101003244CFB64D79504DB1D7F6EEF0F620F6</vt:lpwstr>
  </property>
</Properties>
</file>